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A227D3" w14:textId="0F833746" w:rsidR="004A3FA6" w:rsidRPr="006742EF" w:rsidRDefault="004F17C8">
      <w:pPr>
        <w:rPr>
          <w:rFonts w:asciiTheme="minorHAnsi" w:hAnsiTheme="minorHAnsi" w:cstheme="minorHAnsi"/>
          <w:vanish/>
          <w:sz w:val="2"/>
        </w:rPr>
      </w:pPr>
      <w:r w:rsidRPr="004F17C8">
        <w:rPr>
          <w:rFonts w:asciiTheme="minorHAnsi" w:hAnsiTheme="minorHAnsi" w:cstheme="minorHAnsi"/>
          <w:noProof/>
          <w:vanish/>
          <w:sz w:val="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072E909" wp14:editId="06F4CA2F">
                <wp:simplePos x="0" y="0"/>
                <wp:positionH relativeFrom="column">
                  <wp:posOffset>3723640</wp:posOffset>
                </wp:positionH>
                <wp:positionV relativeFrom="paragraph">
                  <wp:posOffset>-249025</wp:posOffset>
                </wp:positionV>
                <wp:extent cx="2360930" cy="14046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F0D306" w14:textId="14FAC583" w:rsidR="004F17C8" w:rsidRPr="00E70441" w:rsidRDefault="004F17C8" w:rsidP="00E7044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0000"/>
                              </w:rPr>
                            </w:pPr>
                            <w:r w:rsidRPr="00E70441">
                              <w:rPr>
                                <w:rFonts w:ascii="Arial" w:hAnsi="Arial" w:cs="Arial"/>
                                <w:b/>
                                <w:color w:val="FF0000"/>
                              </w:rPr>
                              <w:t>ATTACHMENT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072E90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3.2pt;margin-top:-19.6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" filled="f" stroked="f">
                <v:textbox style="mso-fit-shape-to-text:t">
                  <w:txbxContent>
                    <w:p w14:paraId="1CF0D306" w14:textId="14FAC583" w:rsidR="004F17C8" w:rsidRPr="00E70441" w:rsidRDefault="004F17C8" w:rsidP="00E70441">
                      <w:pPr>
                        <w:jc w:val="center"/>
                        <w:rPr>
                          <w:rFonts w:ascii="Arial" w:hAnsi="Arial" w:cs="Arial"/>
                          <w:b/>
                          <w:color w:val="FF0000"/>
                        </w:rPr>
                      </w:pPr>
                      <w:r w:rsidRPr="00E70441">
                        <w:rPr>
                          <w:rFonts w:ascii="Arial" w:hAnsi="Arial" w:cs="Arial"/>
                          <w:b/>
                          <w:color w:val="FF0000"/>
                        </w:rPr>
                        <w:t>ATTACHMENT 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305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270"/>
        <w:gridCol w:w="9450"/>
        <w:gridCol w:w="3330"/>
      </w:tblGrid>
      <w:tr w:rsidR="00D412C3" w:rsidRPr="006742EF" w14:paraId="720FAE65" w14:textId="77777777" w:rsidTr="00572AEA">
        <w:tc>
          <w:tcPr>
            <w:tcW w:w="270" w:type="dxa"/>
          </w:tcPr>
          <w:p w14:paraId="65DE7C74" w14:textId="77777777" w:rsidR="00D412C3" w:rsidRPr="006742EF" w:rsidRDefault="00D412C3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450" w:type="dxa"/>
          </w:tcPr>
          <w:p w14:paraId="23594DD3" w14:textId="1194AB7B" w:rsidR="00D412C3" w:rsidRPr="006742EF" w:rsidRDefault="00D412C3">
            <w:pPr>
              <w:ind w:left="252" w:right="252"/>
              <w:jc w:val="center"/>
              <w:rPr>
                <w:rFonts w:asciiTheme="minorHAnsi" w:hAnsiTheme="minorHAnsi" w:cstheme="minorHAnsi"/>
                <w:b/>
              </w:rPr>
            </w:pPr>
            <w:r w:rsidRPr="006742EF">
              <w:rPr>
                <w:rFonts w:asciiTheme="minorHAnsi" w:hAnsiTheme="minorHAnsi" w:cstheme="minorHAnsi"/>
                <w:b/>
              </w:rPr>
              <w:t xml:space="preserve">RESOLUTION NO. </w:t>
            </w:r>
            <w:r w:rsidR="00100262" w:rsidRPr="006742EF">
              <w:rPr>
                <w:rFonts w:asciiTheme="minorHAnsi" w:hAnsiTheme="minorHAnsi" w:cstheme="minorHAnsi"/>
                <w:b/>
              </w:rPr>
              <w:t>2</w:t>
            </w:r>
            <w:r w:rsidR="00851256">
              <w:rPr>
                <w:rFonts w:asciiTheme="minorHAnsi" w:hAnsiTheme="minorHAnsi" w:cstheme="minorHAnsi"/>
                <w:b/>
              </w:rPr>
              <w:t>2</w:t>
            </w:r>
            <w:r w:rsidR="005711C3" w:rsidRPr="006742EF">
              <w:rPr>
                <w:rFonts w:asciiTheme="minorHAnsi" w:hAnsiTheme="minorHAnsi" w:cstheme="minorHAnsi"/>
                <w:b/>
              </w:rPr>
              <w:t>-</w:t>
            </w:r>
            <w:r w:rsidR="00F20410" w:rsidRPr="006742EF">
              <w:rPr>
                <w:rFonts w:asciiTheme="minorHAnsi" w:hAnsiTheme="minorHAnsi" w:cstheme="minorHAnsi"/>
                <w:b/>
              </w:rPr>
              <w:t>xx</w:t>
            </w:r>
          </w:p>
          <w:p w14:paraId="340B6FC5" w14:textId="77777777" w:rsidR="00D412C3" w:rsidRPr="006742EF" w:rsidRDefault="00D412C3">
            <w:pPr>
              <w:ind w:left="2700" w:right="1440"/>
              <w:jc w:val="both"/>
              <w:rPr>
                <w:rFonts w:asciiTheme="minorHAnsi" w:hAnsiTheme="minorHAnsi" w:cstheme="minorHAnsi"/>
                <w:b/>
              </w:rPr>
            </w:pPr>
          </w:p>
          <w:p w14:paraId="35CBA36C" w14:textId="77777777" w:rsidR="00D900BC" w:rsidRPr="006742EF" w:rsidRDefault="00D412C3" w:rsidP="00851256">
            <w:pPr>
              <w:pStyle w:val="BlockText"/>
              <w:ind w:left="-18" w:right="0" w:firstLine="0"/>
              <w:rPr>
                <w:rFonts w:asciiTheme="minorHAnsi" w:hAnsiTheme="minorHAnsi" w:cstheme="minorHAnsi"/>
                <w:b/>
              </w:rPr>
            </w:pPr>
            <w:r w:rsidRPr="006742EF">
              <w:rPr>
                <w:rFonts w:asciiTheme="minorHAnsi" w:hAnsiTheme="minorHAnsi" w:cstheme="minorHAnsi"/>
                <w:b/>
              </w:rPr>
              <w:t xml:space="preserve">A RESOLUTION OF THE CITY COUNCIL OF THE CITY OF COSTA MESA, CALIFORNIA, </w:t>
            </w:r>
            <w:r w:rsidR="008C4740" w:rsidRPr="006742EF">
              <w:rPr>
                <w:rFonts w:asciiTheme="minorHAnsi" w:hAnsiTheme="minorHAnsi" w:cstheme="minorHAnsi"/>
                <w:b/>
              </w:rPr>
              <w:t xml:space="preserve">DETERMINING AND ADOPTING THE APPROPRIATIONS LIMIT FOR FISCAL YEAR </w:t>
            </w:r>
            <w:r w:rsidR="000844FF" w:rsidRPr="006742EF">
              <w:rPr>
                <w:rFonts w:asciiTheme="minorHAnsi" w:hAnsiTheme="minorHAnsi" w:cstheme="minorHAnsi"/>
                <w:b/>
              </w:rPr>
              <w:t>202</w:t>
            </w:r>
            <w:r w:rsidR="00851256">
              <w:rPr>
                <w:rFonts w:asciiTheme="minorHAnsi" w:hAnsiTheme="minorHAnsi" w:cstheme="minorHAnsi"/>
                <w:b/>
              </w:rPr>
              <w:t>2</w:t>
            </w:r>
            <w:r w:rsidR="000844FF" w:rsidRPr="006742EF">
              <w:rPr>
                <w:rFonts w:asciiTheme="minorHAnsi" w:hAnsiTheme="minorHAnsi" w:cstheme="minorHAnsi"/>
                <w:b/>
              </w:rPr>
              <w:t>-202</w:t>
            </w:r>
            <w:r w:rsidR="00851256">
              <w:rPr>
                <w:rFonts w:asciiTheme="minorHAnsi" w:hAnsiTheme="minorHAnsi" w:cstheme="minorHAnsi"/>
                <w:b/>
              </w:rPr>
              <w:t>3</w:t>
            </w:r>
            <w:r w:rsidR="008C4740" w:rsidRPr="006742EF">
              <w:rPr>
                <w:rFonts w:asciiTheme="minorHAnsi" w:hAnsiTheme="minorHAnsi" w:cstheme="minorHAnsi"/>
                <w:b/>
              </w:rPr>
              <w:t>, IN ACCORDANCE WITH ARTICLE XIII-B OF THE CONS</w:t>
            </w:r>
            <w:r w:rsidR="007D6E59" w:rsidRPr="006742EF">
              <w:rPr>
                <w:rFonts w:asciiTheme="minorHAnsi" w:hAnsiTheme="minorHAnsi" w:cstheme="minorHAnsi"/>
                <w:b/>
              </w:rPr>
              <w:t>T</w:t>
            </w:r>
            <w:r w:rsidR="008C4740" w:rsidRPr="006742EF">
              <w:rPr>
                <w:rFonts w:asciiTheme="minorHAnsi" w:hAnsiTheme="minorHAnsi" w:cstheme="minorHAnsi"/>
                <w:b/>
              </w:rPr>
              <w:t>I</w:t>
            </w:r>
            <w:r w:rsidR="007D6E59" w:rsidRPr="006742EF">
              <w:rPr>
                <w:rFonts w:asciiTheme="minorHAnsi" w:hAnsiTheme="minorHAnsi" w:cstheme="minorHAnsi"/>
                <w:b/>
              </w:rPr>
              <w:t>T</w:t>
            </w:r>
            <w:r w:rsidR="008C4740" w:rsidRPr="006742EF">
              <w:rPr>
                <w:rFonts w:asciiTheme="minorHAnsi" w:hAnsiTheme="minorHAnsi" w:cstheme="minorHAnsi"/>
                <w:b/>
              </w:rPr>
              <w:t>UTION OF THE STATE OF CALIFORNIA, AS AM</w:t>
            </w:r>
            <w:r w:rsidR="007D6E59" w:rsidRPr="006742EF">
              <w:rPr>
                <w:rFonts w:asciiTheme="minorHAnsi" w:hAnsiTheme="minorHAnsi" w:cstheme="minorHAnsi"/>
                <w:b/>
              </w:rPr>
              <w:t>EN</w:t>
            </w:r>
            <w:r w:rsidR="008C4740" w:rsidRPr="006742EF">
              <w:rPr>
                <w:rFonts w:asciiTheme="minorHAnsi" w:hAnsiTheme="minorHAnsi" w:cstheme="minorHAnsi"/>
                <w:b/>
              </w:rPr>
              <w:t>DED BY PROPOSITION 111 AND SENATE BILL 88.</w:t>
            </w:r>
          </w:p>
        </w:tc>
        <w:tc>
          <w:tcPr>
            <w:tcW w:w="3330" w:type="dxa"/>
          </w:tcPr>
          <w:p w14:paraId="60492B51" w14:textId="77777777" w:rsidR="00D412C3" w:rsidRPr="006742EF" w:rsidRDefault="00D412C3">
            <w:pPr>
              <w:rPr>
                <w:rFonts w:asciiTheme="minorHAnsi" w:hAnsiTheme="minorHAnsi" w:cstheme="minorHAnsi"/>
                <w:b/>
              </w:rPr>
            </w:pPr>
            <w:bookmarkStart w:id="0" w:name="_GoBack"/>
            <w:bookmarkEnd w:id="0"/>
          </w:p>
        </w:tc>
      </w:tr>
    </w:tbl>
    <w:p w14:paraId="5EA24F14" w14:textId="77777777" w:rsidR="00D412C3" w:rsidRPr="006742EF" w:rsidRDefault="00D412C3" w:rsidP="00D900BC">
      <w:pPr>
        <w:tabs>
          <w:tab w:val="left" w:pos="-720"/>
        </w:tabs>
        <w:suppressAutoHyphens/>
        <w:jc w:val="both"/>
        <w:rPr>
          <w:rFonts w:asciiTheme="minorHAnsi" w:hAnsiTheme="minorHAnsi" w:cstheme="minorHAnsi"/>
          <w:spacing w:val="-3"/>
        </w:rPr>
      </w:pPr>
    </w:p>
    <w:p w14:paraId="13C08BCF" w14:textId="77777777" w:rsidR="00D900BC" w:rsidRPr="006742EF" w:rsidRDefault="00D412C3" w:rsidP="00D900BC">
      <w:pPr>
        <w:tabs>
          <w:tab w:val="left" w:pos="-720"/>
        </w:tabs>
        <w:suppressAutoHyphens/>
        <w:spacing w:line="360" w:lineRule="auto"/>
        <w:jc w:val="both"/>
        <w:rPr>
          <w:rFonts w:asciiTheme="minorHAnsi" w:hAnsiTheme="minorHAnsi" w:cstheme="minorHAnsi"/>
          <w:spacing w:val="-3"/>
        </w:rPr>
      </w:pPr>
      <w:r w:rsidRPr="006742EF">
        <w:rPr>
          <w:rFonts w:asciiTheme="minorHAnsi" w:hAnsiTheme="minorHAnsi" w:cstheme="minorHAnsi"/>
          <w:spacing w:val="-3"/>
        </w:rPr>
        <w:tab/>
        <w:t>THE  CITY  COUNCIL  OF  THE  CITY  OF  COSTA  MESA  DOES  HEREBY RESOLVE  AS  FOLLOW</w:t>
      </w:r>
      <w:r w:rsidR="00D900BC" w:rsidRPr="006742EF">
        <w:rPr>
          <w:rFonts w:asciiTheme="minorHAnsi" w:hAnsiTheme="minorHAnsi" w:cstheme="minorHAnsi"/>
          <w:spacing w:val="-3"/>
        </w:rPr>
        <w:t>S:</w:t>
      </w:r>
    </w:p>
    <w:p w14:paraId="5CC039FF" w14:textId="77777777" w:rsidR="00D900BC" w:rsidRPr="006742EF" w:rsidRDefault="00D412C3" w:rsidP="00D900BC">
      <w:pPr>
        <w:tabs>
          <w:tab w:val="left" w:pos="-720"/>
        </w:tabs>
        <w:suppressAutoHyphens/>
        <w:spacing w:line="360" w:lineRule="auto"/>
        <w:jc w:val="both"/>
        <w:rPr>
          <w:rFonts w:asciiTheme="minorHAnsi" w:hAnsiTheme="minorHAnsi" w:cstheme="minorHAnsi"/>
          <w:spacing w:val="-3"/>
        </w:rPr>
      </w:pPr>
      <w:r w:rsidRPr="006742EF">
        <w:rPr>
          <w:rFonts w:asciiTheme="minorHAnsi" w:hAnsiTheme="minorHAnsi" w:cstheme="minorHAnsi"/>
          <w:spacing w:val="-3"/>
        </w:rPr>
        <w:tab/>
        <w:t xml:space="preserve">WHEREAS, </w:t>
      </w:r>
      <w:r w:rsidR="008C4740" w:rsidRPr="006742EF">
        <w:rPr>
          <w:rFonts w:asciiTheme="minorHAnsi" w:hAnsiTheme="minorHAnsi" w:cstheme="minorHAnsi"/>
          <w:spacing w:val="-3"/>
        </w:rPr>
        <w:t>Article XIII-B was added to the Constitution of the State of California at a general election held on November 6, 1979; and</w:t>
      </w:r>
    </w:p>
    <w:p w14:paraId="557DD582" w14:textId="77777777" w:rsidR="00D900BC" w:rsidRPr="006742EF" w:rsidRDefault="00D900BC" w:rsidP="00D900BC">
      <w:pPr>
        <w:tabs>
          <w:tab w:val="left" w:pos="-720"/>
        </w:tabs>
        <w:suppressAutoHyphens/>
        <w:spacing w:line="360" w:lineRule="auto"/>
        <w:jc w:val="both"/>
        <w:rPr>
          <w:rFonts w:asciiTheme="minorHAnsi" w:hAnsiTheme="minorHAnsi" w:cstheme="minorHAnsi"/>
          <w:spacing w:val="-3"/>
        </w:rPr>
      </w:pPr>
      <w:r w:rsidRPr="006742EF">
        <w:rPr>
          <w:rFonts w:asciiTheme="minorHAnsi" w:hAnsiTheme="minorHAnsi" w:cstheme="minorHAnsi"/>
          <w:spacing w:val="-3"/>
        </w:rPr>
        <w:tab/>
        <w:t xml:space="preserve">WHEREAS, </w:t>
      </w:r>
      <w:r w:rsidR="008C4740" w:rsidRPr="006742EF">
        <w:rPr>
          <w:rFonts w:asciiTheme="minorHAnsi" w:hAnsiTheme="minorHAnsi" w:cstheme="minorHAnsi"/>
          <w:spacing w:val="-3"/>
        </w:rPr>
        <w:t>Article XIII-B was subsequently modified by Proposition 111 and Senate Bill 88 (Chapter 60/90) at a general election held on June 5, 1990; and</w:t>
      </w:r>
    </w:p>
    <w:p w14:paraId="5774CF51" w14:textId="77777777" w:rsidR="00D900BC" w:rsidRPr="006742EF" w:rsidRDefault="00D412C3" w:rsidP="00D900BC">
      <w:pPr>
        <w:tabs>
          <w:tab w:val="left" w:pos="-720"/>
        </w:tabs>
        <w:suppressAutoHyphens/>
        <w:spacing w:line="360" w:lineRule="auto"/>
        <w:jc w:val="both"/>
        <w:rPr>
          <w:rFonts w:asciiTheme="minorHAnsi" w:hAnsiTheme="minorHAnsi" w:cstheme="minorHAnsi"/>
          <w:spacing w:val="-3"/>
        </w:rPr>
      </w:pPr>
      <w:r w:rsidRPr="006742EF">
        <w:rPr>
          <w:rFonts w:asciiTheme="minorHAnsi" w:hAnsiTheme="minorHAnsi" w:cstheme="minorHAnsi"/>
          <w:spacing w:val="-3"/>
        </w:rPr>
        <w:tab/>
      </w:r>
      <w:r w:rsidR="008C4740" w:rsidRPr="006742EF">
        <w:rPr>
          <w:rFonts w:asciiTheme="minorHAnsi" w:hAnsiTheme="minorHAnsi" w:cstheme="minorHAnsi"/>
          <w:spacing w:val="-3"/>
        </w:rPr>
        <w:t xml:space="preserve">WHEREAS, in accordance with Section 7910 </w:t>
      </w:r>
      <w:r w:rsidR="007800A4" w:rsidRPr="006742EF">
        <w:rPr>
          <w:rFonts w:asciiTheme="minorHAnsi" w:hAnsiTheme="minorHAnsi" w:cstheme="minorHAnsi"/>
          <w:spacing w:val="-3"/>
        </w:rPr>
        <w:t xml:space="preserve">et seq. </w:t>
      </w:r>
      <w:r w:rsidR="008C4740" w:rsidRPr="006742EF">
        <w:rPr>
          <w:rFonts w:asciiTheme="minorHAnsi" w:hAnsiTheme="minorHAnsi" w:cstheme="minorHAnsi"/>
          <w:spacing w:val="-3"/>
        </w:rPr>
        <w:t>of the Government Code of the State of California, an annual appropriations limit must be establi</w:t>
      </w:r>
      <w:r w:rsidR="00D900BC" w:rsidRPr="006742EF">
        <w:rPr>
          <w:rFonts w:asciiTheme="minorHAnsi" w:hAnsiTheme="minorHAnsi" w:cstheme="minorHAnsi"/>
          <w:spacing w:val="-3"/>
        </w:rPr>
        <w:t xml:space="preserve">shed for </w:t>
      </w:r>
      <w:r w:rsidR="007800A4" w:rsidRPr="006742EF">
        <w:rPr>
          <w:rFonts w:asciiTheme="minorHAnsi" w:hAnsiTheme="minorHAnsi" w:cstheme="minorHAnsi"/>
          <w:spacing w:val="-3"/>
        </w:rPr>
        <w:t xml:space="preserve">the </w:t>
      </w:r>
      <w:r w:rsidR="008C4740" w:rsidRPr="006742EF">
        <w:rPr>
          <w:rFonts w:asciiTheme="minorHAnsi" w:hAnsiTheme="minorHAnsi" w:cstheme="minorHAnsi"/>
          <w:spacing w:val="-3"/>
        </w:rPr>
        <w:t>City effective for the f</w:t>
      </w:r>
      <w:r w:rsidR="00D220EF" w:rsidRPr="006742EF">
        <w:rPr>
          <w:rFonts w:asciiTheme="minorHAnsi" w:hAnsiTheme="minorHAnsi" w:cstheme="minorHAnsi"/>
          <w:spacing w:val="-3"/>
        </w:rPr>
        <w:t>iscal year beginning July 1, 202</w:t>
      </w:r>
      <w:r w:rsidR="00851256">
        <w:rPr>
          <w:rFonts w:asciiTheme="minorHAnsi" w:hAnsiTheme="minorHAnsi" w:cstheme="minorHAnsi"/>
          <w:spacing w:val="-3"/>
        </w:rPr>
        <w:t>2</w:t>
      </w:r>
      <w:r w:rsidR="008C4740" w:rsidRPr="006742EF">
        <w:rPr>
          <w:rFonts w:asciiTheme="minorHAnsi" w:hAnsiTheme="minorHAnsi" w:cstheme="minorHAnsi"/>
          <w:spacing w:val="-3"/>
        </w:rPr>
        <w:t>; and</w:t>
      </w:r>
    </w:p>
    <w:p w14:paraId="37423044" w14:textId="77777777" w:rsidR="00D900BC" w:rsidRPr="006742EF" w:rsidRDefault="008C4740" w:rsidP="00D900BC">
      <w:pPr>
        <w:tabs>
          <w:tab w:val="left" w:pos="-720"/>
        </w:tabs>
        <w:suppressAutoHyphens/>
        <w:spacing w:line="360" w:lineRule="auto"/>
        <w:jc w:val="both"/>
        <w:rPr>
          <w:rFonts w:asciiTheme="minorHAnsi" w:hAnsiTheme="minorHAnsi" w:cstheme="minorHAnsi"/>
          <w:spacing w:val="-3"/>
        </w:rPr>
      </w:pPr>
      <w:r w:rsidRPr="006742EF">
        <w:rPr>
          <w:rFonts w:asciiTheme="minorHAnsi" w:hAnsiTheme="minorHAnsi" w:cstheme="minorHAnsi"/>
          <w:spacing w:val="-3"/>
        </w:rPr>
        <w:tab/>
        <w:t xml:space="preserve">WHEREAS, the City has chosen to use the California per capita income percentage change of </w:t>
      </w:r>
      <w:r w:rsidR="00851256">
        <w:rPr>
          <w:rFonts w:asciiTheme="minorHAnsi" w:hAnsiTheme="minorHAnsi" w:cstheme="minorHAnsi"/>
          <w:spacing w:val="-3"/>
        </w:rPr>
        <w:t>7</w:t>
      </w:r>
      <w:r w:rsidR="00C82F4D" w:rsidRPr="006742EF">
        <w:rPr>
          <w:rFonts w:asciiTheme="minorHAnsi" w:hAnsiTheme="minorHAnsi" w:cstheme="minorHAnsi"/>
          <w:spacing w:val="-3"/>
        </w:rPr>
        <w:t>.</w:t>
      </w:r>
      <w:r w:rsidR="00851256">
        <w:rPr>
          <w:rFonts w:asciiTheme="minorHAnsi" w:hAnsiTheme="minorHAnsi" w:cstheme="minorHAnsi"/>
          <w:spacing w:val="-3"/>
        </w:rPr>
        <w:t>55</w:t>
      </w:r>
      <w:r w:rsidRPr="006742EF">
        <w:rPr>
          <w:rFonts w:asciiTheme="minorHAnsi" w:hAnsiTheme="minorHAnsi" w:cstheme="minorHAnsi"/>
          <w:spacing w:val="-3"/>
        </w:rPr>
        <w:t xml:space="preserve">% and </w:t>
      </w:r>
      <w:r w:rsidR="00851256">
        <w:rPr>
          <w:rFonts w:asciiTheme="minorHAnsi" w:hAnsiTheme="minorHAnsi" w:cstheme="minorHAnsi"/>
          <w:spacing w:val="-3"/>
        </w:rPr>
        <w:t>Orange County</w:t>
      </w:r>
      <w:r w:rsidRPr="006742EF">
        <w:rPr>
          <w:rFonts w:asciiTheme="minorHAnsi" w:hAnsiTheme="minorHAnsi" w:cstheme="minorHAnsi"/>
          <w:spacing w:val="-3"/>
        </w:rPr>
        <w:t xml:space="preserve">’s population growth rate of </w:t>
      </w:r>
      <w:r w:rsidR="00100262" w:rsidRPr="006742EF">
        <w:rPr>
          <w:rFonts w:asciiTheme="minorHAnsi" w:hAnsiTheme="minorHAnsi" w:cstheme="minorHAnsi"/>
          <w:spacing w:val="-3"/>
        </w:rPr>
        <w:t>-0.</w:t>
      </w:r>
      <w:r w:rsidR="00851256">
        <w:rPr>
          <w:rFonts w:asciiTheme="minorHAnsi" w:hAnsiTheme="minorHAnsi" w:cstheme="minorHAnsi"/>
          <w:spacing w:val="-3"/>
        </w:rPr>
        <w:t>9977</w:t>
      </w:r>
      <w:r w:rsidRPr="006742EF">
        <w:rPr>
          <w:rFonts w:asciiTheme="minorHAnsi" w:hAnsiTheme="minorHAnsi" w:cstheme="minorHAnsi"/>
          <w:spacing w:val="-3"/>
        </w:rPr>
        <w:t>% as the factors to be used in calculating its appropriations limit</w:t>
      </w:r>
      <w:r w:rsidR="00D220EF" w:rsidRPr="006742EF">
        <w:rPr>
          <w:rFonts w:asciiTheme="minorHAnsi" w:hAnsiTheme="minorHAnsi" w:cstheme="minorHAnsi"/>
          <w:spacing w:val="-3"/>
        </w:rPr>
        <w:t xml:space="preserve"> for Fiscal Year 202</w:t>
      </w:r>
      <w:r w:rsidR="00851256">
        <w:rPr>
          <w:rFonts w:asciiTheme="minorHAnsi" w:hAnsiTheme="minorHAnsi" w:cstheme="minorHAnsi"/>
          <w:spacing w:val="-3"/>
        </w:rPr>
        <w:t>2</w:t>
      </w:r>
      <w:r w:rsidR="00D220EF" w:rsidRPr="006742EF">
        <w:rPr>
          <w:rFonts w:asciiTheme="minorHAnsi" w:hAnsiTheme="minorHAnsi" w:cstheme="minorHAnsi"/>
          <w:spacing w:val="-3"/>
        </w:rPr>
        <w:t>-202</w:t>
      </w:r>
      <w:r w:rsidR="00851256">
        <w:rPr>
          <w:rFonts w:asciiTheme="minorHAnsi" w:hAnsiTheme="minorHAnsi" w:cstheme="minorHAnsi"/>
          <w:spacing w:val="-3"/>
        </w:rPr>
        <w:t>3</w:t>
      </w:r>
      <w:r w:rsidRPr="006742EF">
        <w:rPr>
          <w:rFonts w:asciiTheme="minorHAnsi" w:hAnsiTheme="minorHAnsi" w:cstheme="minorHAnsi"/>
          <w:spacing w:val="-3"/>
        </w:rPr>
        <w:t>; and</w:t>
      </w:r>
    </w:p>
    <w:p w14:paraId="01427261" w14:textId="77777777" w:rsidR="00D900BC" w:rsidRPr="006742EF" w:rsidRDefault="008C4740" w:rsidP="00D900BC">
      <w:pPr>
        <w:tabs>
          <w:tab w:val="left" w:pos="-720"/>
        </w:tabs>
        <w:suppressAutoHyphens/>
        <w:spacing w:line="360" w:lineRule="auto"/>
        <w:jc w:val="both"/>
        <w:rPr>
          <w:rFonts w:asciiTheme="minorHAnsi" w:hAnsiTheme="minorHAnsi" w:cstheme="minorHAnsi"/>
          <w:spacing w:val="-3"/>
        </w:rPr>
      </w:pPr>
      <w:r w:rsidRPr="006742EF">
        <w:rPr>
          <w:rFonts w:asciiTheme="minorHAnsi" w:hAnsiTheme="minorHAnsi" w:cstheme="minorHAnsi"/>
          <w:spacing w:val="-3"/>
        </w:rPr>
        <w:tab/>
        <w:t xml:space="preserve">WHEREAS, these factors are applied to the City’s adopted appropriations limit for Fiscal Year </w:t>
      </w:r>
      <w:r w:rsidR="00D220EF" w:rsidRPr="006742EF">
        <w:rPr>
          <w:rFonts w:asciiTheme="minorHAnsi" w:hAnsiTheme="minorHAnsi" w:cstheme="minorHAnsi"/>
          <w:spacing w:val="-3"/>
        </w:rPr>
        <w:t>20</w:t>
      </w:r>
      <w:r w:rsidR="00100262" w:rsidRPr="006742EF">
        <w:rPr>
          <w:rFonts w:asciiTheme="minorHAnsi" w:hAnsiTheme="minorHAnsi" w:cstheme="minorHAnsi"/>
          <w:spacing w:val="-3"/>
        </w:rPr>
        <w:t>2</w:t>
      </w:r>
      <w:r w:rsidR="00851256">
        <w:rPr>
          <w:rFonts w:asciiTheme="minorHAnsi" w:hAnsiTheme="minorHAnsi" w:cstheme="minorHAnsi"/>
          <w:spacing w:val="-3"/>
        </w:rPr>
        <w:t>1</w:t>
      </w:r>
      <w:r w:rsidR="00D220EF" w:rsidRPr="006742EF">
        <w:rPr>
          <w:rFonts w:asciiTheme="minorHAnsi" w:hAnsiTheme="minorHAnsi" w:cstheme="minorHAnsi"/>
          <w:spacing w:val="-3"/>
        </w:rPr>
        <w:t>-202</w:t>
      </w:r>
      <w:r w:rsidR="00851256">
        <w:rPr>
          <w:rFonts w:asciiTheme="minorHAnsi" w:hAnsiTheme="minorHAnsi" w:cstheme="minorHAnsi"/>
          <w:spacing w:val="-3"/>
        </w:rPr>
        <w:t>2</w:t>
      </w:r>
      <w:r w:rsidRPr="006742EF">
        <w:rPr>
          <w:rFonts w:asciiTheme="minorHAnsi" w:hAnsiTheme="minorHAnsi" w:cstheme="minorHAnsi"/>
          <w:spacing w:val="-3"/>
        </w:rPr>
        <w:t xml:space="preserve"> in determining the City’s appropri</w:t>
      </w:r>
      <w:r w:rsidR="00D220EF" w:rsidRPr="006742EF">
        <w:rPr>
          <w:rFonts w:asciiTheme="minorHAnsi" w:hAnsiTheme="minorHAnsi" w:cstheme="minorHAnsi"/>
          <w:spacing w:val="-3"/>
        </w:rPr>
        <w:t>ations limit for Fiscal Year 202</w:t>
      </w:r>
      <w:r w:rsidR="00851256">
        <w:rPr>
          <w:rFonts w:asciiTheme="minorHAnsi" w:hAnsiTheme="minorHAnsi" w:cstheme="minorHAnsi"/>
          <w:spacing w:val="-3"/>
        </w:rPr>
        <w:t>2</w:t>
      </w:r>
      <w:r w:rsidR="00D220EF" w:rsidRPr="006742EF">
        <w:rPr>
          <w:rFonts w:asciiTheme="minorHAnsi" w:hAnsiTheme="minorHAnsi" w:cstheme="minorHAnsi"/>
          <w:spacing w:val="-3"/>
        </w:rPr>
        <w:t>-202</w:t>
      </w:r>
      <w:r w:rsidR="00851256">
        <w:rPr>
          <w:rFonts w:asciiTheme="minorHAnsi" w:hAnsiTheme="minorHAnsi" w:cstheme="minorHAnsi"/>
          <w:spacing w:val="-3"/>
        </w:rPr>
        <w:t>3</w:t>
      </w:r>
      <w:r w:rsidRPr="006742EF">
        <w:rPr>
          <w:rFonts w:asciiTheme="minorHAnsi" w:hAnsiTheme="minorHAnsi" w:cstheme="minorHAnsi"/>
          <w:spacing w:val="-3"/>
        </w:rPr>
        <w:t>;</w:t>
      </w:r>
      <w:r w:rsidR="00D900BC" w:rsidRPr="006742EF">
        <w:rPr>
          <w:rFonts w:asciiTheme="minorHAnsi" w:hAnsiTheme="minorHAnsi" w:cstheme="minorHAnsi"/>
          <w:spacing w:val="-3"/>
        </w:rPr>
        <w:t xml:space="preserve"> and</w:t>
      </w:r>
    </w:p>
    <w:p w14:paraId="6D2AA643" w14:textId="77777777" w:rsidR="00D900BC" w:rsidRPr="006742EF" w:rsidRDefault="008C4740" w:rsidP="00D900BC">
      <w:pPr>
        <w:tabs>
          <w:tab w:val="left" w:pos="-720"/>
        </w:tabs>
        <w:suppressAutoHyphens/>
        <w:spacing w:line="360" w:lineRule="auto"/>
        <w:jc w:val="both"/>
        <w:rPr>
          <w:rFonts w:asciiTheme="minorHAnsi" w:hAnsiTheme="minorHAnsi" w:cstheme="minorHAnsi"/>
          <w:spacing w:val="-3"/>
        </w:rPr>
      </w:pPr>
      <w:r w:rsidRPr="006742EF">
        <w:rPr>
          <w:rFonts w:asciiTheme="minorHAnsi" w:hAnsiTheme="minorHAnsi" w:cstheme="minorHAnsi"/>
          <w:spacing w:val="-3"/>
        </w:rPr>
        <w:t xml:space="preserve"> </w:t>
      </w:r>
      <w:r w:rsidRPr="006742EF">
        <w:rPr>
          <w:rFonts w:asciiTheme="minorHAnsi" w:hAnsiTheme="minorHAnsi" w:cstheme="minorHAnsi"/>
          <w:spacing w:val="-3"/>
        </w:rPr>
        <w:tab/>
      </w:r>
      <w:r w:rsidR="00D412C3" w:rsidRPr="006742EF">
        <w:rPr>
          <w:rFonts w:asciiTheme="minorHAnsi" w:hAnsiTheme="minorHAnsi" w:cstheme="minorHAnsi"/>
          <w:spacing w:val="-3"/>
        </w:rPr>
        <w:t xml:space="preserve">NOW, THEREFORE, </w:t>
      </w:r>
      <w:proofErr w:type="gramStart"/>
      <w:r w:rsidR="00D412C3" w:rsidRPr="006742EF">
        <w:rPr>
          <w:rFonts w:asciiTheme="minorHAnsi" w:hAnsiTheme="minorHAnsi" w:cstheme="minorHAnsi"/>
          <w:spacing w:val="-3"/>
        </w:rPr>
        <w:t>BE IT RESOLVED</w:t>
      </w:r>
      <w:proofErr w:type="gramEnd"/>
      <w:r w:rsidR="00D412C3" w:rsidRPr="006742EF">
        <w:rPr>
          <w:rFonts w:asciiTheme="minorHAnsi" w:hAnsiTheme="minorHAnsi" w:cstheme="minorHAnsi"/>
          <w:spacing w:val="-3"/>
        </w:rPr>
        <w:t xml:space="preserve"> </w:t>
      </w:r>
      <w:r w:rsidRPr="006742EF">
        <w:rPr>
          <w:rFonts w:asciiTheme="minorHAnsi" w:hAnsiTheme="minorHAnsi" w:cstheme="minorHAnsi"/>
          <w:spacing w:val="-3"/>
        </w:rPr>
        <w:t>by t</w:t>
      </w:r>
      <w:r w:rsidR="00D412C3" w:rsidRPr="006742EF">
        <w:rPr>
          <w:rFonts w:asciiTheme="minorHAnsi" w:hAnsiTheme="minorHAnsi" w:cstheme="minorHAnsi"/>
          <w:spacing w:val="-3"/>
        </w:rPr>
        <w:t xml:space="preserve">he </w:t>
      </w:r>
      <w:r w:rsidR="00B252CA" w:rsidRPr="006742EF">
        <w:rPr>
          <w:rFonts w:asciiTheme="minorHAnsi" w:hAnsiTheme="minorHAnsi" w:cstheme="minorHAnsi"/>
          <w:spacing w:val="-3"/>
        </w:rPr>
        <w:t xml:space="preserve">City Council of </w:t>
      </w:r>
      <w:r w:rsidR="00D900BC" w:rsidRPr="006742EF">
        <w:rPr>
          <w:rFonts w:asciiTheme="minorHAnsi" w:hAnsiTheme="minorHAnsi" w:cstheme="minorHAnsi"/>
          <w:spacing w:val="-3"/>
        </w:rPr>
        <w:t xml:space="preserve">the </w:t>
      </w:r>
      <w:r w:rsidR="00D412C3" w:rsidRPr="006742EF">
        <w:rPr>
          <w:rFonts w:asciiTheme="minorHAnsi" w:hAnsiTheme="minorHAnsi" w:cstheme="minorHAnsi"/>
          <w:spacing w:val="-3"/>
        </w:rPr>
        <w:t>City of Costa Mesa</w:t>
      </w:r>
      <w:r w:rsidR="00D900BC" w:rsidRPr="006742EF">
        <w:rPr>
          <w:rFonts w:asciiTheme="minorHAnsi" w:hAnsiTheme="minorHAnsi" w:cstheme="minorHAnsi"/>
          <w:spacing w:val="-3"/>
        </w:rPr>
        <w:t xml:space="preserve"> as follows:</w:t>
      </w:r>
    </w:p>
    <w:p w14:paraId="18394CEF" w14:textId="77777777" w:rsidR="00572AEA" w:rsidRPr="006742EF" w:rsidRDefault="00D900BC" w:rsidP="00572AEA">
      <w:pPr>
        <w:tabs>
          <w:tab w:val="left" w:pos="-720"/>
        </w:tabs>
        <w:suppressAutoHyphens/>
        <w:spacing w:line="360" w:lineRule="auto"/>
        <w:jc w:val="both"/>
        <w:rPr>
          <w:rFonts w:asciiTheme="minorHAnsi" w:hAnsiTheme="minorHAnsi" w:cstheme="minorHAnsi"/>
          <w:spacing w:val="-3"/>
        </w:rPr>
      </w:pPr>
      <w:r w:rsidRPr="006742EF">
        <w:rPr>
          <w:rFonts w:asciiTheme="minorHAnsi" w:hAnsiTheme="minorHAnsi" w:cstheme="minorHAnsi"/>
          <w:spacing w:val="-3"/>
        </w:rPr>
        <w:t xml:space="preserve">The appropriations limit for Fiscal Year </w:t>
      </w:r>
      <w:r w:rsidR="00D220EF" w:rsidRPr="006742EF">
        <w:rPr>
          <w:rFonts w:asciiTheme="minorHAnsi" w:hAnsiTheme="minorHAnsi" w:cstheme="minorHAnsi"/>
          <w:spacing w:val="-3"/>
        </w:rPr>
        <w:t>202</w:t>
      </w:r>
      <w:r w:rsidR="00851256">
        <w:rPr>
          <w:rFonts w:asciiTheme="minorHAnsi" w:hAnsiTheme="minorHAnsi" w:cstheme="minorHAnsi"/>
          <w:spacing w:val="-3"/>
        </w:rPr>
        <w:t>2</w:t>
      </w:r>
      <w:r w:rsidR="00D220EF" w:rsidRPr="006742EF">
        <w:rPr>
          <w:rFonts w:asciiTheme="minorHAnsi" w:hAnsiTheme="minorHAnsi" w:cstheme="minorHAnsi"/>
          <w:spacing w:val="-3"/>
        </w:rPr>
        <w:t>-202</w:t>
      </w:r>
      <w:r w:rsidR="00851256">
        <w:rPr>
          <w:rFonts w:asciiTheme="minorHAnsi" w:hAnsiTheme="minorHAnsi" w:cstheme="minorHAnsi"/>
          <w:spacing w:val="-3"/>
        </w:rPr>
        <w:t>3</w:t>
      </w:r>
      <w:r w:rsidRPr="006742EF">
        <w:rPr>
          <w:rFonts w:asciiTheme="minorHAnsi" w:hAnsiTheme="minorHAnsi" w:cstheme="minorHAnsi"/>
          <w:spacing w:val="-3"/>
        </w:rPr>
        <w:t xml:space="preserve"> </w:t>
      </w:r>
      <w:proofErr w:type="gramStart"/>
      <w:r w:rsidRPr="006742EF">
        <w:rPr>
          <w:rFonts w:asciiTheme="minorHAnsi" w:hAnsiTheme="minorHAnsi" w:cstheme="minorHAnsi"/>
          <w:spacing w:val="-3"/>
        </w:rPr>
        <w:t>is established</w:t>
      </w:r>
      <w:proofErr w:type="gramEnd"/>
      <w:r w:rsidRPr="006742EF">
        <w:rPr>
          <w:rFonts w:asciiTheme="minorHAnsi" w:hAnsiTheme="minorHAnsi" w:cstheme="minorHAnsi"/>
          <w:spacing w:val="-3"/>
        </w:rPr>
        <w:t xml:space="preserve"> at $</w:t>
      </w:r>
      <w:r w:rsidR="00DB393F" w:rsidRPr="006742EF">
        <w:rPr>
          <w:rFonts w:asciiTheme="minorHAnsi" w:hAnsiTheme="minorHAnsi" w:cstheme="minorHAnsi"/>
          <w:spacing w:val="-3"/>
        </w:rPr>
        <w:t>2</w:t>
      </w:r>
      <w:r w:rsidR="00851256">
        <w:rPr>
          <w:rFonts w:asciiTheme="minorHAnsi" w:hAnsiTheme="minorHAnsi" w:cstheme="minorHAnsi"/>
          <w:spacing w:val="-3"/>
        </w:rPr>
        <w:t>86</w:t>
      </w:r>
      <w:r w:rsidR="00DB393F" w:rsidRPr="006742EF">
        <w:rPr>
          <w:rFonts w:asciiTheme="minorHAnsi" w:hAnsiTheme="minorHAnsi" w:cstheme="minorHAnsi"/>
          <w:spacing w:val="-3"/>
        </w:rPr>
        <w:t>,</w:t>
      </w:r>
      <w:r w:rsidR="00851256">
        <w:rPr>
          <w:rFonts w:asciiTheme="minorHAnsi" w:hAnsiTheme="minorHAnsi" w:cstheme="minorHAnsi"/>
          <w:spacing w:val="-3"/>
        </w:rPr>
        <w:t>881</w:t>
      </w:r>
      <w:r w:rsidR="00DB393F" w:rsidRPr="006742EF">
        <w:rPr>
          <w:rFonts w:asciiTheme="minorHAnsi" w:hAnsiTheme="minorHAnsi" w:cstheme="minorHAnsi"/>
          <w:spacing w:val="-3"/>
        </w:rPr>
        <w:t>,</w:t>
      </w:r>
      <w:r w:rsidR="00100262" w:rsidRPr="006742EF">
        <w:rPr>
          <w:rFonts w:asciiTheme="minorHAnsi" w:hAnsiTheme="minorHAnsi" w:cstheme="minorHAnsi"/>
          <w:spacing w:val="-3"/>
        </w:rPr>
        <w:t>52</w:t>
      </w:r>
      <w:r w:rsidR="00851256">
        <w:rPr>
          <w:rFonts w:asciiTheme="minorHAnsi" w:hAnsiTheme="minorHAnsi" w:cstheme="minorHAnsi"/>
          <w:spacing w:val="-3"/>
        </w:rPr>
        <w:t>0</w:t>
      </w:r>
      <w:r w:rsidR="00714C63" w:rsidRPr="006742EF">
        <w:rPr>
          <w:rFonts w:asciiTheme="minorHAnsi" w:hAnsiTheme="minorHAnsi" w:cstheme="minorHAnsi"/>
          <w:spacing w:val="-3"/>
        </w:rPr>
        <w:t>.</w:t>
      </w:r>
    </w:p>
    <w:p w14:paraId="69491DC0" w14:textId="77777777" w:rsidR="00572AEA" w:rsidRPr="006742EF" w:rsidRDefault="00572AEA" w:rsidP="00D900BC">
      <w:pPr>
        <w:spacing w:line="360" w:lineRule="auto"/>
        <w:rPr>
          <w:rFonts w:asciiTheme="minorHAnsi" w:hAnsiTheme="minorHAnsi" w:cstheme="minorHAnsi"/>
          <w:bCs/>
        </w:rPr>
      </w:pPr>
    </w:p>
    <w:p w14:paraId="3507400B" w14:textId="77777777" w:rsidR="00D412C3" w:rsidRPr="006742EF" w:rsidRDefault="00B252CA" w:rsidP="00D900BC">
      <w:pPr>
        <w:spacing w:line="360" w:lineRule="auto"/>
        <w:rPr>
          <w:rFonts w:asciiTheme="minorHAnsi" w:hAnsiTheme="minorHAnsi" w:cstheme="minorHAnsi"/>
          <w:bCs/>
        </w:rPr>
      </w:pPr>
      <w:r w:rsidRPr="006742EF">
        <w:rPr>
          <w:rFonts w:asciiTheme="minorHAnsi" w:hAnsiTheme="minorHAnsi" w:cstheme="minorHAnsi"/>
          <w:bCs/>
        </w:rPr>
        <w:t xml:space="preserve">PASSED AND ADOPTED this </w:t>
      </w:r>
      <w:r w:rsidR="00851256">
        <w:rPr>
          <w:rFonts w:asciiTheme="minorHAnsi" w:hAnsiTheme="minorHAnsi" w:cstheme="minorHAnsi"/>
          <w:bCs/>
        </w:rPr>
        <w:t>7</w:t>
      </w:r>
      <w:r w:rsidR="00851256" w:rsidRPr="00851256">
        <w:rPr>
          <w:rFonts w:asciiTheme="minorHAnsi" w:hAnsiTheme="minorHAnsi" w:cstheme="minorHAnsi"/>
          <w:bCs/>
          <w:vertAlign w:val="superscript"/>
        </w:rPr>
        <w:t>th</w:t>
      </w:r>
      <w:r w:rsidR="00851256">
        <w:rPr>
          <w:rFonts w:asciiTheme="minorHAnsi" w:hAnsiTheme="minorHAnsi" w:cstheme="minorHAnsi"/>
          <w:bCs/>
        </w:rPr>
        <w:t xml:space="preserve"> </w:t>
      </w:r>
      <w:r w:rsidRPr="006742EF">
        <w:rPr>
          <w:rFonts w:asciiTheme="minorHAnsi" w:hAnsiTheme="minorHAnsi" w:cstheme="minorHAnsi"/>
          <w:bCs/>
        </w:rPr>
        <w:t xml:space="preserve">day of </w:t>
      </w:r>
      <w:proofErr w:type="gramStart"/>
      <w:r w:rsidR="00D900BC" w:rsidRPr="006742EF">
        <w:rPr>
          <w:rFonts w:asciiTheme="minorHAnsi" w:hAnsiTheme="minorHAnsi" w:cstheme="minorHAnsi"/>
          <w:bCs/>
        </w:rPr>
        <w:t>June</w:t>
      </w:r>
      <w:r w:rsidR="00D412C3" w:rsidRPr="006742EF">
        <w:rPr>
          <w:rFonts w:asciiTheme="minorHAnsi" w:hAnsiTheme="minorHAnsi" w:cstheme="minorHAnsi"/>
          <w:bCs/>
        </w:rPr>
        <w:t>,</w:t>
      </w:r>
      <w:proofErr w:type="gramEnd"/>
      <w:r w:rsidR="00D412C3" w:rsidRPr="006742EF">
        <w:rPr>
          <w:rFonts w:asciiTheme="minorHAnsi" w:hAnsiTheme="minorHAnsi" w:cstheme="minorHAnsi"/>
          <w:bCs/>
        </w:rPr>
        <w:t xml:space="preserve"> 20</w:t>
      </w:r>
      <w:r w:rsidR="00A04913" w:rsidRPr="006742EF">
        <w:rPr>
          <w:rFonts w:asciiTheme="minorHAnsi" w:hAnsiTheme="minorHAnsi" w:cstheme="minorHAnsi"/>
          <w:bCs/>
        </w:rPr>
        <w:t>2</w:t>
      </w:r>
      <w:r w:rsidR="00851256">
        <w:rPr>
          <w:rFonts w:asciiTheme="minorHAnsi" w:hAnsiTheme="minorHAnsi" w:cstheme="minorHAnsi"/>
          <w:bCs/>
        </w:rPr>
        <w:t>2</w:t>
      </w:r>
      <w:r w:rsidR="00D412C3" w:rsidRPr="006742EF">
        <w:rPr>
          <w:rFonts w:asciiTheme="minorHAnsi" w:hAnsiTheme="minorHAnsi" w:cstheme="minorHAnsi"/>
          <w:bCs/>
        </w:rPr>
        <w:t>.</w:t>
      </w:r>
    </w:p>
    <w:p w14:paraId="7230B20C" w14:textId="77777777" w:rsidR="00572AEA" w:rsidRPr="006742EF" w:rsidRDefault="00572AEA">
      <w:pPr>
        <w:rPr>
          <w:rFonts w:asciiTheme="minorHAnsi" w:hAnsiTheme="minorHAnsi" w:cstheme="minorHAnsi"/>
        </w:rPr>
      </w:pPr>
    </w:p>
    <w:p w14:paraId="512B5E36" w14:textId="77777777" w:rsidR="00D412C3" w:rsidRPr="006742EF" w:rsidRDefault="00D412C3">
      <w:pPr>
        <w:rPr>
          <w:rFonts w:asciiTheme="minorHAnsi" w:hAnsiTheme="minorHAnsi" w:cstheme="minorHAnsi"/>
        </w:rPr>
      </w:pPr>
      <w:r w:rsidRPr="006742EF">
        <w:rPr>
          <w:rFonts w:asciiTheme="minorHAnsi" w:hAnsiTheme="minorHAnsi" w:cstheme="minorHAnsi"/>
        </w:rPr>
        <w:t>___</w:t>
      </w:r>
      <w:r w:rsidR="00572AEA" w:rsidRPr="006742EF">
        <w:rPr>
          <w:rFonts w:asciiTheme="minorHAnsi" w:hAnsiTheme="minorHAnsi" w:cstheme="minorHAnsi"/>
        </w:rPr>
        <w:t>_____________________</w:t>
      </w:r>
    </w:p>
    <w:p w14:paraId="07CA0E2B" w14:textId="77777777" w:rsidR="00D412C3" w:rsidRPr="006742EF" w:rsidRDefault="00100262">
      <w:pPr>
        <w:rPr>
          <w:rFonts w:asciiTheme="minorHAnsi" w:hAnsiTheme="minorHAnsi" w:cstheme="minorHAnsi"/>
        </w:rPr>
      </w:pPr>
      <w:r w:rsidRPr="006742EF">
        <w:rPr>
          <w:rFonts w:asciiTheme="minorHAnsi" w:hAnsiTheme="minorHAnsi" w:cstheme="minorHAnsi"/>
        </w:rPr>
        <w:t>John Stephens</w:t>
      </w:r>
      <w:r w:rsidR="00D412C3" w:rsidRPr="006742EF">
        <w:rPr>
          <w:rFonts w:asciiTheme="minorHAnsi" w:hAnsiTheme="minorHAnsi" w:cstheme="minorHAnsi"/>
        </w:rPr>
        <w:t>, Mayor</w:t>
      </w:r>
    </w:p>
    <w:p w14:paraId="6D8E4536" w14:textId="77777777" w:rsidR="001552EE" w:rsidRPr="006742EF" w:rsidRDefault="001552EE">
      <w:pPr>
        <w:jc w:val="both"/>
        <w:rPr>
          <w:rFonts w:asciiTheme="minorHAnsi" w:hAnsiTheme="minorHAnsi" w:cstheme="minorHAnsi"/>
          <w:bCs/>
        </w:rPr>
      </w:pPr>
    </w:p>
    <w:p w14:paraId="06020E4C" w14:textId="77777777" w:rsidR="001552EE" w:rsidRPr="006742EF" w:rsidRDefault="001552EE">
      <w:pPr>
        <w:jc w:val="both"/>
        <w:rPr>
          <w:rFonts w:asciiTheme="minorHAnsi" w:hAnsiTheme="minorHAnsi" w:cstheme="minorHAnsi"/>
          <w:bCs/>
        </w:rPr>
      </w:pPr>
    </w:p>
    <w:p w14:paraId="17EB3FD2" w14:textId="77777777" w:rsidR="00D412C3" w:rsidRPr="006742EF" w:rsidRDefault="00D412C3">
      <w:pPr>
        <w:jc w:val="both"/>
        <w:rPr>
          <w:rFonts w:asciiTheme="minorHAnsi" w:hAnsiTheme="minorHAnsi" w:cstheme="minorHAnsi"/>
          <w:bCs/>
        </w:rPr>
      </w:pPr>
      <w:r w:rsidRPr="006742EF">
        <w:rPr>
          <w:rFonts w:asciiTheme="minorHAnsi" w:hAnsiTheme="minorHAnsi" w:cstheme="minorHAnsi"/>
          <w:bCs/>
        </w:rPr>
        <w:t>ATTEST:</w:t>
      </w:r>
      <w:r w:rsidRPr="006742EF">
        <w:rPr>
          <w:rFonts w:asciiTheme="minorHAnsi" w:hAnsiTheme="minorHAnsi" w:cstheme="minorHAnsi"/>
          <w:bCs/>
        </w:rPr>
        <w:tab/>
      </w:r>
      <w:r w:rsidRPr="006742EF">
        <w:rPr>
          <w:rFonts w:asciiTheme="minorHAnsi" w:hAnsiTheme="minorHAnsi" w:cstheme="minorHAnsi"/>
          <w:bCs/>
        </w:rPr>
        <w:tab/>
      </w:r>
      <w:r w:rsidRPr="006742EF">
        <w:rPr>
          <w:rFonts w:asciiTheme="minorHAnsi" w:hAnsiTheme="minorHAnsi" w:cstheme="minorHAnsi"/>
          <w:bCs/>
        </w:rPr>
        <w:tab/>
      </w:r>
      <w:r w:rsidRPr="006742EF">
        <w:rPr>
          <w:rFonts w:asciiTheme="minorHAnsi" w:hAnsiTheme="minorHAnsi" w:cstheme="minorHAnsi"/>
          <w:bCs/>
        </w:rPr>
        <w:tab/>
      </w:r>
      <w:r w:rsidRPr="006742EF">
        <w:rPr>
          <w:rFonts w:asciiTheme="minorHAnsi" w:hAnsiTheme="minorHAnsi" w:cstheme="minorHAnsi"/>
          <w:bCs/>
        </w:rPr>
        <w:tab/>
        <w:t>APPROVED AS TO FORM:</w:t>
      </w:r>
    </w:p>
    <w:p w14:paraId="36FC1655" w14:textId="77777777" w:rsidR="00D412C3" w:rsidRPr="006742EF" w:rsidRDefault="00D412C3">
      <w:pPr>
        <w:rPr>
          <w:rFonts w:asciiTheme="minorHAnsi" w:hAnsiTheme="minorHAnsi" w:cstheme="minorHAnsi"/>
        </w:rPr>
      </w:pPr>
    </w:p>
    <w:p w14:paraId="7FF199CF" w14:textId="77777777" w:rsidR="00D412C3" w:rsidRPr="006742EF" w:rsidRDefault="00D412C3">
      <w:pPr>
        <w:rPr>
          <w:rFonts w:asciiTheme="minorHAnsi" w:hAnsiTheme="minorHAnsi" w:cstheme="minorHAnsi"/>
        </w:rPr>
      </w:pPr>
    </w:p>
    <w:p w14:paraId="72A69FB8" w14:textId="77777777" w:rsidR="00D412C3" w:rsidRPr="006742EF" w:rsidRDefault="00D412C3">
      <w:pPr>
        <w:widowControl w:val="0"/>
        <w:rPr>
          <w:rFonts w:asciiTheme="minorHAnsi" w:hAnsiTheme="minorHAnsi" w:cstheme="minorHAnsi"/>
        </w:rPr>
      </w:pPr>
      <w:r w:rsidRPr="006742EF">
        <w:rPr>
          <w:rFonts w:asciiTheme="minorHAnsi" w:hAnsiTheme="minorHAnsi" w:cstheme="minorHAnsi"/>
        </w:rPr>
        <w:t xml:space="preserve">________________________    </w:t>
      </w:r>
      <w:r w:rsidRPr="006742EF">
        <w:rPr>
          <w:rFonts w:asciiTheme="minorHAnsi" w:hAnsiTheme="minorHAnsi" w:cstheme="minorHAnsi"/>
        </w:rPr>
        <w:tab/>
        <w:t xml:space="preserve">         </w:t>
      </w:r>
      <w:r w:rsidRPr="006742EF">
        <w:rPr>
          <w:rFonts w:asciiTheme="minorHAnsi" w:hAnsiTheme="minorHAnsi" w:cstheme="minorHAnsi"/>
        </w:rPr>
        <w:tab/>
        <w:t>___________________________________</w:t>
      </w:r>
    </w:p>
    <w:p w14:paraId="7D4A4A0E" w14:textId="0DD0E8D3" w:rsidR="00D412C3" w:rsidRPr="006742EF" w:rsidRDefault="00171546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Fonts w:asciiTheme="minorHAnsi" w:hAnsiTheme="minorHAnsi" w:cstheme="minorHAnsi"/>
        </w:rPr>
      </w:pPr>
      <w:r w:rsidRPr="006742EF">
        <w:rPr>
          <w:rFonts w:asciiTheme="minorHAnsi" w:hAnsiTheme="minorHAnsi" w:cstheme="minorHAnsi"/>
        </w:rPr>
        <w:t>Brenda Green</w:t>
      </w:r>
      <w:r w:rsidR="00D412C3" w:rsidRPr="006742EF">
        <w:rPr>
          <w:rFonts w:asciiTheme="minorHAnsi" w:hAnsiTheme="minorHAnsi" w:cstheme="minorHAnsi"/>
        </w:rPr>
        <w:t>, City Clerk</w:t>
      </w:r>
      <w:r w:rsidR="00D412C3" w:rsidRPr="006742EF">
        <w:rPr>
          <w:rFonts w:asciiTheme="minorHAnsi" w:hAnsiTheme="minorHAnsi" w:cstheme="minorHAnsi"/>
        </w:rPr>
        <w:tab/>
      </w:r>
      <w:r w:rsidR="00D412C3" w:rsidRPr="006742EF">
        <w:rPr>
          <w:rFonts w:asciiTheme="minorHAnsi" w:hAnsiTheme="minorHAnsi" w:cstheme="minorHAnsi"/>
        </w:rPr>
        <w:tab/>
        <w:t xml:space="preserve">     </w:t>
      </w:r>
      <w:r w:rsidR="00D412C3" w:rsidRPr="006742EF">
        <w:rPr>
          <w:rFonts w:asciiTheme="minorHAnsi" w:hAnsiTheme="minorHAnsi" w:cstheme="minorHAnsi"/>
        </w:rPr>
        <w:tab/>
      </w:r>
      <w:r w:rsidR="00C43D8F" w:rsidRPr="006742EF">
        <w:rPr>
          <w:rFonts w:asciiTheme="minorHAnsi" w:hAnsiTheme="minorHAnsi" w:cstheme="minorHAnsi"/>
        </w:rPr>
        <w:t>Kimberly H</w:t>
      </w:r>
      <w:r w:rsidR="00E174A6">
        <w:rPr>
          <w:rFonts w:asciiTheme="minorHAnsi" w:hAnsiTheme="minorHAnsi" w:cstheme="minorHAnsi"/>
        </w:rPr>
        <w:t>all</w:t>
      </w:r>
      <w:r w:rsidR="00C43D8F" w:rsidRPr="006742EF">
        <w:rPr>
          <w:rFonts w:asciiTheme="minorHAnsi" w:hAnsiTheme="minorHAnsi" w:cstheme="minorHAnsi"/>
        </w:rPr>
        <w:t xml:space="preserve"> Barlow</w:t>
      </w:r>
      <w:r w:rsidR="00D412C3" w:rsidRPr="006742EF">
        <w:rPr>
          <w:rFonts w:asciiTheme="minorHAnsi" w:hAnsiTheme="minorHAnsi" w:cstheme="minorHAnsi"/>
        </w:rPr>
        <w:t>, City Attorney</w:t>
      </w:r>
    </w:p>
    <w:p w14:paraId="2607F0CD" w14:textId="77777777" w:rsidR="00572AEA" w:rsidRPr="006742EF" w:rsidRDefault="00D900BC">
      <w:pPr>
        <w:jc w:val="both"/>
        <w:rPr>
          <w:rFonts w:asciiTheme="minorHAnsi" w:hAnsiTheme="minorHAnsi" w:cstheme="minorHAnsi"/>
        </w:rPr>
      </w:pPr>
      <w:r w:rsidRPr="006742EF">
        <w:rPr>
          <w:rFonts w:asciiTheme="minorHAnsi" w:hAnsiTheme="minorHAnsi" w:cstheme="minorHAnsi"/>
        </w:rPr>
        <w:br w:type="page"/>
      </w:r>
    </w:p>
    <w:p w14:paraId="19ADA9BD" w14:textId="77777777" w:rsidR="00D412C3" w:rsidRPr="006742EF" w:rsidRDefault="00D412C3">
      <w:pPr>
        <w:jc w:val="both"/>
        <w:rPr>
          <w:rFonts w:asciiTheme="minorHAnsi" w:hAnsiTheme="minorHAnsi" w:cstheme="minorHAnsi"/>
        </w:rPr>
      </w:pPr>
      <w:r w:rsidRPr="006742EF">
        <w:rPr>
          <w:rFonts w:asciiTheme="minorHAnsi" w:hAnsiTheme="minorHAnsi" w:cstheme="minorHAnsi"/>
        </w:rPr>
        <w:lastRenderedPageBreak/>
        <w:t>STATE OF CALIFORNIA</w:t>
      </w:r>
      <w:r w:rsidRPr="006742EF">
        <w:rPr>
          <w:rFonts w:asciiTheme="minorHAnsi" w:hAnsiTheme="minorHAnsi" w:cstheme="minorHAnsi"/>
        </w:rPr>
        <w:tab/>
        <w:t>)</w:t>
      </w:r>
    </w:p>
    <w:p w14:paraId="36557327" w14:textId="77777777" w:rsidR="00D412C3" w:rsidRPr="006742EF" w:rsidRDefault="00D412C3">
      <w:pPr>
        <w:jc w:val="both"/>
        <w:rPr>
          <w:rFonts w:asciiTheme="minorHAnsi" w:hAnsiTheme="minorHAnsi" w:cstheme="minorHAnsi"/>
        </w:rPr>
      </w:pPr>
      <w:r w:rsidRPr="006742EF">
        <w:rPr>
          <w:rFonts w:asciiTheme="minorHAnsi" w:hAnsiTheme="minorHAnsi" w:cstheme="minorHAnsi"/>
        </w:rPr>
        <w:t>COUNTY OF ORANGE</w:t>
      </w:r>
      <w:r w:rsidRPr="006742EF">
        <w:rPr>
          <w:rFonts w:asciiTheme="minorHAnsi" w:hAnsiTheme="minorHAnsi" w:cstheme="minorHAnsi"/>
        </w:rPr>
        <w:tab/>
        <w:t>)</w:t>
      </w:r>
      <w:r w:rsidRPr="006742EF">
        <w:rPr>
          <w:rFonts w:asciiTheme="minorHAnsi" w:hAnsiTheme="minorHAnsi" w:cstheme="minorHAnsi"/>
        </w:rPr>
        <w:tab/>
      </w:r>
      <w:proofErr w:type="spellStart"/>
      <w:r w:rsidRPr="006742EF">
        <w:rPr>
          <w:rFonts w:asciiTheme="minorHAnsi" w:hAnsiTheme="minorHAnsi" w:cstheme="minorHAnsi"/>
        </w:rPr>
        <w:t>ss</w:t>
      </w:r>
      <w:proofErr w:type="spellEnd"/>
    </w:p>
    <w:p w14:paraId="072F818D" w14:textId="77777777" w:rsidR="00D412C3" w:rsidRPr="006742EF" w:rsidRDefault="00D412C3">
      <w:pPr>
        <w:jc w:val="both"/>
        <w:rPr>
          <w:rFonts w:asciiTheme="minorHAnsi" w:hAnsiTheme="minorHAnsi" w:cstheme="minorHAnsi"/>
        </w:rPr>
      </w:pPr>
      <w:r w:rsidRPr="006742EF">
        <w:rPr>
          <w:rFonts w:asciiTheme="minorHAnsi" w:hAnsiTheme="minorHAnsi" w:cstheme="minorHAnsi"/>
        </w:rPr>
        <w:t>CITY OF COSTA MESA</w:t>
      </w:r>
      <w:r w:rsidRPr="006742EF">
        <w:rPr>
          <w:rFonts w:asciiTheme="minorHAnsi" w:hAnsiTheme="minorHAnsi" w:cstheme="minorHAnsi"/>
        </w:rPr>
        <w:tab/>
        <w:t>)</w:t>
      </w:r>
    </w:p>
    <w:p w14:paraId="4489C4A8" w14:textId="77777777" w:rsidR="00D900BC" w:rsidRPr="006742EF" w:rsidRDefault="00D900BC">
      <w:pPr>
        <w:jc w:val="both"/>
        <w:rPr>
          <w:rFonts w:asciiTheme="minorHAnsi" w:hAnsiTheme="minorHAnsi" w:cstheme="minorHAnsi"/>
          <w:b/>
        </w:rPr>
      </w:pPr>
    </w:p>
    <w:p w14:paraId="744A30FA" w14:textId="77777777" w:rsidR="00D412C3" w:rsidRPr="006742EF" w:rsidRDefault="00D412C3" w:rsidP="00D900BC">
      <w:pPr>
        <w:ind w:firstLine="720"/>
        <w:jc w:val="both"/>
        <w:rPr>
          <w:rFonts w:asciiTheme="minorHAnsi" w:hAnsiTheme="minorHAnsi" w:cstheme="minorHAnsi"/>
        </w:rPr>
      </w:pPr>
      <w:proofErr w:type="gramStart"/>
      <w:r w:rsidRPr="006742EF">
        <w:rPr>
          <w:rFonts w:asciiTheme="minorHAnsi" w:hAnsiTheme="minorHAnsi" w:cstheme="minorHAnsi"/>
        </w:rPr>
        <w:t xml:space="preserve">I, </w:t>
      </w:r>
      <w:r w:rsidR="00171546" w:rsidRPr="006742EF">
        <w:rPr>
          <w:rFonts w:asciiTheme="minorHAnsi" w:hAnsiTheme="minorHAnsi" w:cstheme="minorHAnsi"/>
        </w:rPr>
        <w:t>BRENDA GREEN,</w:t>
      </w:r>
      <w:r w:rsidRPr="006742EF">
        <w:rPr>
          <w:rFonts w:asciiTheme="minorHAnsi" w:hAnsiTheme="minorHAnsi" w:cstheme="minorHAnsi"/>
        </w:rPr>
        <w:t xml:space="preserve"> City Clerk of the City of Costa Mesa, DO HEREBY CERTIFY that the above and foregoing is t</w:t>
      </w:r>
      <w:r w:rsidR="005F49F5" w:rsidRPr="006742EF">
        <w:rPr>
          <w:rFonts w:asciiTheme="minorHAnsi" w:hAnsiTheme="minorHAnsi" w:cstheme="minorHAnsi"/>
        </w:rPr>
        <w:t>he original of Resolution No.</w:t>
      </w:r>
      <w:r w:rsidR="00DB393F" w:rsidRPr="006742EF">
        <w:rPr>
          <w:rFonts w:asciiTheme="minorHAnsi" w:hAnsiTheme="minorHAnsi" w:cstheme="minorHAnsi"/>
        </w:rPr>
        <w:t>2</w:t>
      </w:r>
      <w:r w:rsidR="00100262" w:rsidRPr="006742EF">
        <w:rPr>
          <w:rFonts w:asciiTheme="minorHAnsi" w:hAnsiTheme="minorHAnsi" w:cstheme="minorHAnsi"/>
        </w:rPr>
        <w:t>1</w:t>
      </w:r>
      <w:r w:rsidR="005711C3" w:rsidRPr="006742EF">
        <w:rPr>
          <w:rFonts w:asciiTheme="minorHAnsi" w:hAnsiTheme="minorHAnsi" w:cstheme="minorHAnsi"/>
        </w:rPr>
        <w:t xml:space="preserve">-xx </w:t>
      </w:r>
      <w:r w:rsidRPr="006742EF">
        <w:rPr>
          <w:rFonts w:asciiTheme="minorHAnsi" w:hAnsiTheme="minorHAnsi" w:cstheme="minorHAnsi"/>
        </w:rPr>
        <w:t xml:space="preserve">and was duly passed and adopted by the City Council of the City of Costa Mesa at </w:t>
      </w:r>
      <w:r w:rsidR="00B252CA" w:rsidRPr="006742EF">
        <w:rPr>
          <w:rFonts w:asciiTheme="minorHAnsi" w:hAnsiTheme="minorHAnsi" w:cstheme="minorHAnsi"/>
        </w:rPr>
        <w:t>a regular meeting held on the</w:t>
      </w:r>
      <w:r w:rsidR="00851256">
        <w:rPr>
          <w:rFonts w:asciiTheme="minorHAnsi" w:hAnsiTheme="minorHAnsi" w:cstheme="minorHAnsi"/>
        </w:rPr>
        <w:t xml:space="preserve"> 7</w:t>
      </w:r>
      <w:r w:rsidR="00851256" w:rsidRPr="00851256">
        <w:rPr>
          <w:rFonts w:asciiTheme="minorHAnsi" w:hAnsiTheme="minorHAnsi" w:cstheme="minorHAnsi"/>
          <w:vertAlign w:val="superscript"/>
        </w:rPr>
        <w:t>th</w:t>
      </w:r>
      <w:r w:rsidR="00851256">
        <w:rPr>
          <w:rFonts w:asciiTheme="minorHAnsi" w:hAnsiTheme="minorHAnsi" w:cstheme="minorHAnsi"/>
        </w:rPr>
        <w:t xml:space="preserve"> </w:t>
      </w:r>
      <w:r w:rsidR="00B252CA" w:rsidRPr="006742EF">
        <w:rPr>
          <w:rFonts w:asciiTheme="minorHAnsi" w:hAnsiTheme="minorHAnsi" w:cstheme="minorHAnsi"/>
        </w:rPr>
        <w:t xml:space="preserve">day of </w:t>
      </w:r>
      <w:r w:rsidR="00D900BC" w:rsidRPr="006742EF">
        <w:rPr>
          <w:rFonts w:asciiTheme="minorHAnsi" w:hAnsiTheme="minorHAnsi" w:cstheme="minorHAnsi"/>
        </w:rPr>
        <w:t>June</w:t>
      </w:r>
      <w:r w:rsidR="00561D21" w:rsidRPr="006742EF">
        <w:rPr>
          <w:rFonts w:asciiTheme="minorHAnsi" w:hAnsiTheme="minorHAnsi" w:cstheme="minorHAnsi"/>
        </w:rPr>
        <w:t xml:space="preserve">, </w:t>
      </w:r>
      <w:r w:rsidR="00901FBE" w:rsidRPr="006742EF">
        <w:rPr>
          <w:rFonts w:asciiTheme="minorHAnsi" w:hAnsiTheme="minorHAnsi" w:cstheme="minorHAnsi"/>
        </w:rPr>
        <w:t>20</w:t>
      </w:r>
      <w:r w:rsidR="00174056" w:rsidRPr="006742EF">
        <w:rPr>
          <w:rFonts w:asciiTheme="minorHAnsi" w:hAnsiTheme="minorHAnsi" w:cstheme="minorHAnsi"/>
        </w:rPr>
        <w:t>2</w:t>
      </w:r>
      <w:r w:rsidR="00851256">
        <w:rPr>
          <w:rFonts w:asciiTheme="minorHAnsi" w:hAnsiTheme="minorHAnsi" w:cstheme="minorHAnsi"/>
        </w:rPr>
        <w:t>2</w:t>
      </w:r>
      <w:r w:rsidRPr="006742EF">
        <w:rPr>
          <w:rFonts w:asciiTheme="minorHAnsi" w:hAnsiTheme="minorHAnsi" w:cstheme="minorHAnsi"/>
        </w:rPr>
        <w:t>, by the following roll call vote, to wit:</w:t>
      </w:r>
      <w:proofErr w:type="gramEnd"/>
    </w:p>
    <w:p w14:paraId="5D45DFC1" w14:textId="77777777" w:rsidR="00572AEA" w:rsidRPr="006742EF" w:rsidRDefault="00572AEA" w:rsidP="00572AEA">
      <w:pPr>
        <w:widowControl w:val="0"/>
        <w:tabs>
          <w:tab w:val="left" w:pos="450"/>
        </w:tabs>
        <w:overflowPunct w:val="0"/>
        <w:autoSpaceDE w:val="0"/>
        <w:autoSpaceDN w:val="0"/>
        <w:adjustRightInd w:val="0"/>
        <w:ind w:right="-360"/>
        <w:jc w:val="both"/>
        <w:textAlignment w:val="baseline"/>
        <w:rPr>
          <w:rFonts w:asciiTheme="minorHAnsi" w:hAnsiTheme="minorHAnsi" w:cstheme="minorHAnsi"/>
          <w:color w:val="000000"/>
          <w:szCs w:val="20"/>
        </w:rPr>
      </w:pPr>
    </w:p>
    <w:p w14:paraId="5CA5CF8B" w14:textId="77777777" w:rsidR="00572AEA" w:rsidRPr="006742EF" w:rsidRDefault="00572AEA" w:rsidP="00572AEA">
      <w:pPr>
        <w:tabs>
          <w:tab w:val="left" w:pos="450"/>
          <w:tab w:val="left" w:pos="720"/>
          <w:tab w:val="left" w:pos="1080"/>
          <w:tab w:val="left" w:pos="1980"/>
          <w:tab w:val="left" w:pos="270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Theme="minorHAnsi" w:hAnsiTheme="minorHAnsi" w:cstheme="minorHAnsi"/>
          <w:color w:val="000000"/>
        </w:rPr>
      </w:pPr>
      <w:r w:rsidRPr="006742EF">
        <w:rPr>
          <w:rFonts w:asciiTheme="minorHAnsi" w:hAnsiTheme="minorHAnsi" w:cstheme="minorHAnsi"/>
          <w:color w:val="000000"/>
        </w:rPr>
        <w:t>AYES:</w:t>
      </w:r>
      <w:r w:rsidRPr="006742EF">
        <w:rPr>
          <w:rFonts w:asciiTheme="minorHAnsi" w:hAnsiTheme="minorHAnsi" w:cstheme="minorHAnsi"/>
          <w:color w:val="000000"/>
        </w:rPr>
        <w:tab/>
      </w:r>
      <w:r w:rsidRPr="006742EF">
        <w:rPr>
          <w:rFonts w:asciiTheme="minorHAnsi" w:hAnsiTheme="minorHAnsi" w:cstheme="minorHAnsi"/>
          <w:color w:val="000000"/>
        </w:rPr>
        <w:tab/>
        <w:t xml:space="preserve">COUNCIL MEMBERS: </w:t>
      </w:r>
    </w:p>
    <w:p w14:paraId="6017FEEE" w14:textId="77777777" w:rsidR="00572AEA" w:rsidRPr="006742EF" w:rsidRDefault="00572AEA" w:rsidP="00572AEA">
      <w:pPr>
        <w:tabs>
          <w:tab w:val="left" w:pos="450"/>
          <w:tab w:val="left" w:pos="720"/>
          <w:tab w:val="left" w:pos="1080"/>
          <w:tab w:val="left" w:pos="1980"/>
          <w:tab w:val="left" w:pos="2700"/>
        </w:tabs>
        <w:overflowPunct w:val="0"/>
        <w:autoSpaceDE w:val="0"/>
        <w:autoSpaceDN w:val="0"/>
        <w:adjustRightInd w:val="0"/>
        <w:ind w:left="720"/>
        <w:jc w:val="both"/>
        <w:textAlignment w:val="baseline"/>
        <w:rPr>
          <w:rFonts w:asciiTheme="minorHAnsi" w:hAnsiTheme="minorHAnsi" w:cstheme="minorHAnsi"/>
          <w:color w:val="000000"/>
        </w:rPr>
      </w:pPr>
    </w:p>
    <w:p w14:paraId="139BDED5" w14:textId="77777777" w:rsidR="00572AEA" w:rsidRPr="006742EF" w:rsidRDefault="00572AEA" w:rsidP="00572AEA">
      <w:pPr>
        <w:tabs>
          <w:tab w:val="left" w:pos="450"/>
          <w:tab w:val="left" w:pos="720"/>
          <w:tab w:val="left" w:pos="1080"/>
          <w:tab w:val="left" w:pos="1980"/>
          <w:tab w:val="left" w:pos="270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Theme="minorHAnsi" w:hAnsiTheme="minorHAnsi" w:cstheme="minorHAnsi"/>
          <w:color w:val="000000"/>
        </w:rPr>
      </w:pPr>
      <w:proofErr w:type="gramStart"/>
      <w:r w:rsidRPr="006742EF">
        <w:rPr>
          <w:rFonts w:asciiTheme="minorHAnsi" w:hAnsiTheme="minorHAnsi" w:cstheme="minorHAnsi"/>
          <w:color w:val="000000"/>
        </w:rPr>
        <w:t>NOES:</w:t>
      </w:r>
      <w:proofErr w:type="gramEnd"/>
      <w:r w:rsidRPr="006742EF">
        <w:rPr>
          <w:rFonts w:asciiTheme="minorHAnsi" w:hAnsiTheme="minorHAnsi" w:cstheme="minorHAnsi"/>
          <w:color w:val="000000"/>
        </w:rPr>
        <w:tab/>
      </w:r>
      <w:r w:rsidR="00851256">
        <w:rPr>
          <w:rFonts w:asciiTheme="minorHAnsi" w:hAnsiTheme="minorHAnsi" w:cstheme="minorHAnsi"/>
          <w:color w:val="000000"/>
        </w:rPr>
        <w:tab/>
      </w:r>
      <w:r w:rsidRPr="006742EF">
        <w:rPr>
          <w:rFonts w:asciiTheme="minorHAnsi" w:hAnsiTheme="minorHAnsi" w:cstheme="minorHAnsi"/>
          <w:color w:val="000000"/>
        </w:rPr>
        <w:t>COUNCIL MEMBERS:</w:t>
      </w:r>
    </w:p>
    <w:p w14:paraId="5DC05A35" w14:textId="77777777" w:rsidR="00572AEA" w:rsidRPr="006742EF" w:rsidRDefault="00572AEA" w:rsidP="00572AEA">
      <w:pPr>
        <w:tabs>
          <w:tab w:val="left" w:pos="450"/>
          <w:tab w:val="left" w:pos="720"/>
          <w:tab w:val="left" w:pos="1080"/>
          <w:tab w:val="left" w:pos="1980"/>
          <w:tab w:val="left" w:pos="2700"/>
        </w:tabs>
        <w:overflowPunct w:val="0"/>
        <w:autoSpaceDE w:val="0"/>
        <w:autoSpaceDN w:val="0"/>
        <w:adjustRightInd w:val="0"/>
        <w:ind w:left="720"/>
        <w:jc w:val="both"/>
        <w:textAlignment w:val="baseline"/>
        <w:rPr>
          <w:rFonts w:asciiTheme="minorHAnsi" w:hAnsiTheme="minorHAnsi" w:cstheme="minorHAnsi"/>
          <w:color w:val="000000"/>
        </w:rPr>
      </w:pPr>
    </w:p>
    <w:p w14:paraId="37519260" w14:textId="77777777" w:rsidR="00572AEA" w:rsidRPr="006742EF" w:rsidRDefault="00572AEA" w:rsidP="00572AEA">
      <w:pPr>
        <w:tabs>
          <w:tab w:val="left" w:pos="450"/>
          <w:tab w:val="left" w:pos="720"/>
          <w:tab w:val="left" w:pos="1080"/>
          <w:tab w:val="left" w:pos="1980"/>
          <w:tab w:val="left" w:pos="270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Theme="minorHAnsi" w:hAnsiTheme="minorHAnsi" w:cstheme="minorHAnsi"/>
          <w:color w:val="000000"/>
        </w:rPr>
      </w:pPr>
      <w:proofErr w:type="gramStart"/>
      <w:r w:rsidRPr="006742EF">
        <w:rPr>
          <w:rFonts w:asciiTheme="minorHAnsi" w:hAnsiTheme="minorHAnsi" w:cstheme="minorHAnsi"/>
          <w:color w:val="000000"/>
        </w:rPr>
        <w:t>ABSENT:</w:t>
      </w:r>
      <w:proofErr w:type="gramEnd"/>
      <w:r w:rsidRPr="006742EF">
        <w:rPr>
          <w:rFonts w:asciiTheme="minorHAnsi" w:hAnsiTheme="minorHAnsi" w:cstheme="minorHAnsi"/>
          <w:color w:val="000000"/>
        </w:rPr>
        <w:tab/>
        <w:t xml:space="preserve">COUNCIL MEMBERS: </w:t>
      </w:r>
    </w:p>
    <w:p w14:paraId="4F692EA9" w14:textId="77777777" w:rsidR="00572AEA" w:rsidRPr="006742EF" w:rsidRDefault="00572AEA" w:rsidP="00572AEA">
      <w:pPr>
        <w:widowControl w:val="0"/>
        <w:tabs>
          <w:tab w:val="left" w:pos="45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Theme="minorHAnsi" w:hAnsiTheme="minorHAnsi" w:cstheme="minorHAnsi"/>
          <w:color w:val="000000"/>
          <w:szCs w:val="20"/>
        </w:rPr>
      </w:pPr>
    </w:p>
    <w:p w14:paraId="112FF5AB" w14:textId="77777777" w:rsidR="00572AEA" w:rsidRPr="006742EF" w:rsidRDefault="00572AEA" w:rsidP="00572AEA">
      <w:pPr>
        <w:widowControl w:val="0"/>
        <w:tabs>
          <w:tab w:val="left" w:pos="450"/>
        </w:tabs>
        <w:overflowPunct w:val="0"/>
        <w:autoSpaceDE w:val="0"/>
        <w:autoSpaceDN w:val="0"/>
        <w:adjustRightInd w:val="0"/>
        <w:ind w:right="-360" w:firstLine="720"/>
        <w:jc w:val="both"/>
        <w:textAlignment w:val="baseline"/>
        <w:rPr>
          <w:rFonts w:asciiTheme="minorHAnsi" w:hAnsiTheme="minorHAnsi" w:cstheme="minorHAnsi"/>
          <w:color w:val="000000"/>
          <w:szCs w:val="20"/>
        </w:rPr>
      </w:pPr>
      <w:r w:rsidRPr="006742EF">
        <w:rPr>
          <w:rFonts w:asciiTheme="minorHAnsi" w:hAnsiTheme="minorHAnsi" w:cstheme="minorHAnsi"/>
          <w:color w:val="000000"/>
          <w:szCs w:val="20"/>
        </w:rPr>
        <w:t xml:space="preserve">IN WITNESS WHEREOF, I have hereunto set my hand and affixed the Seal of the City of Costa Mesa </w:t>
      </w:r>
      <w:r w:rsidR="00094491" w:rsidRPr="006742EF">
        <w:rPr>
          <w:rFonts w:asciiTheme="minorHAnsi" w:hAnsiTheme="minorHAnsi" w:cstheme="minorHAnsi"/>
          <w:color w:val="000000"/>
          <w:szCs w:val="20"/>
        </w:rPr>
        <w:t xml:space="preserve">this </w:t>
      </w:r>
      <w:r w:rsidR="00094491" w:rsidRPr="006742EF">
        <w:rPr>
          <w:rFonts w:asciiTheme="minorHAnsi" w:hAnsiTheme="minorHAnsi" w:cstheme="minorHAnsi"/>
          <w:color w:val="000000"/>
          <w:szCs w:val="20"/>
          <w:u w:val="single"/>
        </w:rPr>
        <w:t xml:space="preserve">        </w:t>
      </w:r>
      <w:r w:rsidR="004C52B1" w:rsidRPr="006742EF">
        <w:rPr>
          <w:rFonts w:asciiTheme="minorHAnsi" w:hAnsiTheme="minorHAnsi" w:cstheme="minorHAnsi"/>
          <w:color w:val="000000"/>
          <w:szCs w:val="20"/>
        </w:rPr>
        <w:t xml:space="preserve"> day of </w:t>
      </w:r>
      <w:proofErr w:type="gramStart"/>
      <w:r w:rsidR="004C52B1" w:rsidRPr="006742EF">
        <w:rPr>
          <w:rFonts w:asciiTheme="minorHAnsi" w:hAnsiTheme="minorHAnsi" w:cstheme="minorHAnsi"/>
          <w:color w:val="000000"/>
          <w:szCs w:val="20"/>
        </w:rPr>
        <w:t>June,</w:t>
      </w:r>
      <w:proofErr w:type="gramEnd"/>
      <w:r w:rsidR="004C52B1" w:rsidRPr="006742EF">
        <w:rPr>
          <w:rFonts w:asciiTheme="minorHAnsi" w:hAnsiTheme="minorHAnsi" w:cstheme="minorHAnsi"/>
          <w:color w:val="000000"/>
          <w:szCs w:val="20"/>
        </w:rPr>
        <w:t xml:space="preserve"> 202</w:t>
      </w:r>
      <w:r w:rsidR="00851256">
        <w:rPr>
          <w:rFonts w:asciiTheme="minorHAnsi" w:hAnsiTheme="minorHAnsi" w:cstheme="minorHAnsi"/>
          <w:color w:val="000000"/>
          <w:szCs w:val="20"/>
        </w:rPr>
        <w:t>2</w:t>
      </w:r>
      <w:r w:rsidR="00F20410" w:rsidRPr="006742EF">
        <w:rPr>
          <w:rFonts w:asciiTheme="minorHAnsi" w:hAnsiTheme="minorHAnsi" w:cstheme="minorHAnsi"/>
          <w:color w:val="000000"/>
          <w:szCs w:val="20"/>
        </w:rPr>
        <w:t>.</w:t>
      </w:r>
    </w:p>
    <w:p w14:paraId="77F066A7" w14:textId="77777777" w:rsidR="00572AEA" w:rsidRPr="006742EF" w:rsidRDefault="00572AEA" w:rsidP="00572AEA">
      <w:pPr>
        <w:tabs>
          <w:tab w:val="left" w:pos="450"/>
          <w:tab w:val="left" w:pos="720"/>
          <w:tab w:val="left" w:pos="1080"/>
          <w:tab w:val="left" w:pos="1980"/>
          <w:tab w:val="left" w:pos="270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Theme="minorHAnsi" w:hAnsiTheme="minorHAnsi" w:cstheme="minorHAnsi"/>
          <w:color w:val="000000"/>
          <w:szCs w:val="20"/>
        </w:rPr>
      </w:pPr>
      <w:r w:rsidRPr="006742EF">
        <w:rPr>
          <w:rFonts w:asciiTheme="minorHAnsi" w:hAnsiTheme="minorHAnsi" w:cstheme="minorHAnsi"/>
          <w:color w:val="000000"/>
          <w:szCs w:val="20"/>
        </w:rPr>
        <w:tab/>
      </w:r>
    </w:p>
    <w:p w14:paraId="5C9F0416" w14:textId="77777777" w:rsidR="00572AEA" w:rsidRPr="006742EF" w:rsidRDefault="00572AEA" w:rsidP="00572AEA">
      <w:pPr>
        <w:tabs>
          <w:tab w:val="left" w:pos="450"/>
          <w:tab w:val="left" w:pos="720"/>
          <w:tab w:val="left" w:pos="1080"/>
          <w:tab w:val="left" w:pos="1980"/>
          <w:tab w:val="left" w:pos="2700"/>
          <w:tab w:val="left" w:pos="4590"/>
        </w:tabs>
        <w:overflowPunct w:val="0"/>
        <w:autoSpaceDE w:val="0"/>
        <w:autoSpaceDN w:val="0"/>
        <w:adjustRightInd w:val="0"/>
        <w:jc w:val="right"/>
        <w:textAlignment w:val="baseline"/>
        <w:rPr>
          <w:rFonts w:asciiTheme="minorHAnsi" w:hAnsiTheme="minorHAnsi" w:cstheme="minorHAnsi"/>
          <w:color w:val="000000"/>
          <w:szCs w:val="20"/>
        </w:rPr>
      </w:pPr>
    </w:p>
    <w:p w14:paraId="5B6C9DBA" w14:textId="77777777" w:rsidR="00572AEA" w:rsidRPr="006742EF" w:rsidRDefault="00572AEA" w:rsidP="00572AEA">
      <w:pPr>
        <w:tabs>
          <w:tab w:val="left" w:pos="450"/>
          <w:tab w:val="left" w:pos="720"/>
          <w:tab w:val="left" w:pos="1080"/>
          <w:tab w:val="left" w:pos="1980"/>
          <w:tab w:val="left" w:pos="2700"/>
          <w:tab w:val="left" w:pos="4590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color w:val="000000"/>
        </w:rPr>
      </w:pPr>
      <w:r w:rsidRPr="006742EF">
        <w:rPr>
          <w:rFonts w:asciiTheme="minorHAnsi" w:hAnsiTheme="minorHAnsi" w:cstheme="minorHAnsi"/>
          <w:color w:val="000000"/>
        </w:rPr>
        <w:t>__________________________________</w:t>
      </w:r>
    </w:p>
    <w:p w14:paraId="70EBCB53" w14:textId="77777777" w:rsidR="00572AEA" w:rsidRPr="006742EF" w:rsidRDefault="00572AEA" w:rsidP="00572AEA">
      <w:pPr>
        <w:tabs>
          <w:tab w:val="left" w:pos="450"/>
          <w:tab w:val="left" w:pos="720"/>
          <w:tab w:val="left" w:pos="1080"/>
          <w:tab w:val="left" w:pos="1980"/>
          <w:tab w:val="left" w:pos="2700"/>
          <w:tab w:val="left" w:pos="4680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color w:val="000000"/>
        </w:rPr>
      </w:pPr>
      <w:r w:rsidRPr="006742EF">
        <w:rPr>
          <w:rFonts w:asciiTheme="minorHAnsi" w:hAnsiTheme="minorHAnsi" w:cstheme="minorHAnsi"/>
          <w:color w:val="000000"/>
        </w:rPr>
        <w:t>BRENDA GREEN, CITY CLERK</w:t>
      </w:r>
    </w:p>
    <w:p w14:paraId="20E4186E" w14:textId="77777777" w:rsidR="00D412C3" w:rsidRPr="006742EF" w:rsidRDefault="00D412C3">
      <w:pPr>
        <w:jc w:val="both"/>
        <w:rPr>
          <w:rFonts w:asciiTheme="minorHAnsi" w:hAnsiTheme="minorHAnsi" w:cstheme="minorHAnsi"/>
        </w:rPr>
      </w:pPr>
    </w:p>
    <w:p w14:paraId="6989EF60" w14:textId="77777777" w:rsidR="00D412C3" w:rsidRPr="006742EF" w:rsidRDefault="00D412C3">
      <w:pPr>
        <w:jc w:val="both"/>
        <w:rPr>
          <w:rFonts w:asciiTheme="minorHAnsi" w:hAnsiTheme="minorHAnsi" w:cstheme="minorHAnsi"/>
        </w:rPr>
      </w:pPr>
    </w:p>
    <w:p w14:paraId="6BB137A6" w14:textId="77777777" w:rsidR="00D412C3" w:rsidRPr="006742EF" w:rsidRDefault="00D412C3">
      <w:pPr>
        <w:tabs>
          <w:tab w:val="left" w:pos="-720"/>
        </w:tabs>
        <w:suppressAutoHyphens/>
        <w:spacing w:line="480" w:lineRule="auto"/>
        <w:jc w:val="both"/>
        <w:rPr>
          <w:rFonts w:asciiTheme="minorHAnsi" w:hAnsiTheme="minorHAnsi" w:cstheme="minorHAnsi"/>
        </w:rPr>
      </w:pPr>
    </w:p>
    <w:sectPr w:rsidR="00D412C3" w:rsidRPr="006742EF" w:rsidSect="00025668">
      <w:headerReference w:type="default" r:id="rId6"/>
      <w:footerReference w:type="default" r:id="rId7"/>
      <w:footerReference w:type="first" r:id="rId8"/>
      <w:type w:val="continuous"/>
      <w:pgSz w:w="12240" w:h="15840" w:code="1"/>
      <w:pgMar w:top="990" w:right="1350" w:bottom="540" w:left="1530" w:header="432" w:footer="36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D97D62" w14:textId="77777777" w:rsidR="004D4110" w:rsidRDefault="004D4110">
      <w:r>
        <w:separator/>
      </w:r>
    </w:p>
  </w:endnote>
  <w:endnote w:type="continuationSeparator" w:id="0">
    <w:p w14:paraId="5A40942B" w14:textId="77777777" w:rsidR="004D4110" w:rsidRDefault="004D41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6FC8E8" w14:textId="77777777" w:rsidR="00D412C3" w:rsidRDefault="00D412C3">
    <w:pPr>
      <w:pStyle w:val="Footer"/>
      <w:jc w:val="center"/>
      <w:rPr>
        <w:rFonts w:ascii="Arial" w:hAnsi="Arial" w:cs="Aria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D5392B" w14:textId="77777777" w:rsidR="00D412C3" w:rsidRDefault="00D412C3">
    <w:pPr>
      <w:pStyle w:val="Footer"/>
      <w:jc w:val="cen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843EE9" w14:textId="77777777" w:rsidR="004D4110" w:rsidRDefault="004D4110">
      <w:r>
        <w:separator/>
      </w:r>
    </w:p>
  </w:footnote>
  <w:footnote w:type="continuationSeparator" w:id="0">
    <w:p w14:paraId="7B06EA66" w14:textId="77777777" w:rsidR="004D4110" w:rsidRDefault="004D41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2C47B" w14:textId="77777777" w:rsidR="00DF7588" w:rsidRDefault="00DF7588">
    <w:pPr>
      <w:pStyle w:val="Header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removePersonalInformation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743"/>
    <w:rsid w:val="00025668"/>
    <w:rsid w:val="00031FA9"/>
    <w:rsid w:val="00051055"/>
    <w:rsid w:val="000844FF"/>
    <w:rsid w:val="00094491"/>
    <w:rsid w:val="000A2CAA"/>
    <w:rsid w:val="000B6D56"/>
    <w:rsid w:val="000E4A9D"/>
    <w:rsid w:val="00100262"/>
    <w:rsid w:val="00114411"/>
    <w:rsid w:val="001552EE"/>
    <w:rsid w:val="00171546"/>
    <w:rsid w:val="00174056"/>
    <w:rsid w:val="001A0C5A"/>
    <w:rsid w:val="002254EF"/>
    <w:rsid w:val="0022761A"/>
    <w:rsid w:val="0024371A"/>
    <w:rsid w:val="002E6AE8"/>
    <w:rsid w:val="002F349F"/>
    <w:rsid w:val="002F6BE0"/>
    <w:rsid w:val="003A7ADC"/>
    <w:rsid w:val="003F42F7"/>
    <w:rsid w:val="003F637C"/>
    <w:rsid w:val="00403B74"/>
    <w:rsid w:val="00452C0D"/>
    <w:rsid w:val="004717DD"/>
    <w:rsid w:val="00484AE8"/>
    <w:rsid w:val="00492D22"/>
    <w:rsid w:val="004A3FA6"/>
    <w:rsid w:val="004C52B1"/>
    <w:rsid w:val="004D0743"/>
    <w:rsid w:val="004D4110"/>
    <w:rsid w:val="004F17C8"/>
    <w:rsid w:val="004F66C0"/>
    <w:rsid w:val="00505E73"/>
    <w:rsid w:val="00556E46"/>
    <w:rsid w:val="00561D21"/>
    <w:rsid w:val="005711C3"/>
    <w:rsid w:val="00572AEA"/>
    <w:rsid w:val="00596D6C"/>
    <w:rsid w:val="005A129E"/>
    <w:rsid w:val="005B1504"/>
    <w:rsid w:val="005C49E8"/>
    <w:rsid w:val="005C6339"/>
    <w:rsid w:val="005D1FE6"/>
    <w:rsid w:val="005F49F5"/>
    <w:rsid w:val="00603547"/>
    <w:rsid w:val="00621000"/>
    <w:rsid w:val="0062443A"/>
    <w:rsid w:val="006729FD"/>
    <w:rsid w:val="006742EF"/>
    <w:rsid w:val="006E5001"/>
    <w:rsid w:val="006F7B69"/>
    <w:rsid w:val="00714C63"/>
    <w:rsid w:val="00745BC6"/>
    <w:rsid w:val="00772923"/>
    <w:rsid w:val="007800A4"/>
    <w:rsid w:val="007A677C"/>
    <w:rsid w:val="007A6D0C"/>
    <w:rsid w:val="007D5A2E"/>
    <w:rsid w:val="007D6E59"/>
    <w:rsid w:val="00827DE7"/>
    <w:rsid w:val="00832532"/>
    <w:rsid w:val="00851256"/>
    <w:rsid w:val="008C4740"/>
    <w:rsid w:val="00901FBE"/>
    <w:rsid w:val="00904E06"/>
    <w:rsid w:val="00971B46"/>
    <w:rsid w:val="00A04913"/>
    <w:rsid w:val="00A42D1F"/>
    <w:rsid w:val="00A55E6E"/>
    <w:rsid w:val="00A77FDB"/>
    <w:rsid w:val="00AA4FE2"/>
    <w:rsid w:val="00AD27EA"/>
    <w:rsid w:val="00AF4DEF"/>
    <w:rsid w:val="00B063AA"/>
    <w:rsid w:val="00B252CA"/>
    <w:rsid w:val="00B32510"/>
    <w:rsid w:val="00B61B02"/>
    <w:rsid w:val="00B730A9"/>
    <w:rsid w:val="00C43D8F"/>
    <w:rsid w:val="00C82F4D"/>
    <w:rsid w:val="00CB23DF"/>
    <w:rsid w:val="00D220EF"/>
    <w:rsid w:val="00D412C3"/>
    <w:rsid w:val="00D4321C"/>
    <w:rsid w:val="00D900BC"/>
    <w:rsid w:val="00DB393F"/>
    <w:rsid w:val="00DF7588"/>
    <w:rsid w:val="00E174A6"/>
    <w:rsid w:val="00E26615"/>
    <w:rsid w:val="00E70441"/>
    <w:rsid w:val="00E90129"/>
    <w:rsid w:val="00EC7A71"/>
    <w:rsid w:val="00EE4EC2"/>
    <w:rsid w:val="00F157BB"/>
    <w:rsid w:val="00F20410"/>
    <w:rsid w:val="00FC4842"/>
    <w:rsid w:val="00FE2385"/>
    <w:rsid w:val="00FF6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4C9BC8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pPr>
      <w:tabs>
        <w:tab w:val="left" w:pos="-720"/>
        <w:tab w:val="left" w:pos="0"/>
        <w:tab w:val="left" w:pos="720"/>
      </w:tabs>
      <w:suppressAutoHyphens/>
      <w:ind w:left="1440" w:right="1440" w:hanging="1440"/>
      <w:jc w:val="both"/>
    </w:pPr>
    <w:rPr>
      <w:rFonts w:ascii="Arial" w:hAnsi="Arial" w:cs="Arial"/>
      <w:spacing w:val="-3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572AEA"/>
    <w:rPr>
      <w:sz w:val="24"/>
      <w:szCs w:val="24"/>
    </w:rPr>
  </w:style>
  <w:style w:type="character" w:customStyle="1" w:styleId="HeaderChar">
    <w:name w:val="Header Char"/>
    <w:link w:val="Header"/>
    <w:uiPriority w:val="99"/>
    <w:rsid w:val="00603547"/>
    <w:rPr>
      <w:sz w:val="24"/>
      <w:szCs w:val="24"/>
    </w:rPr>
  </w:style>
  <w:style w:type="paragraph" w:styleId="Revision">
    <w:name w:val="Revision"/>
    <w:hidden/>
    <w:uiPriority w:val="99"/>
    <w:semiHidden/>
    <w:rsid w:val="00E174A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2022-05-18T22:11:00Z</dcterms:created>
  <dcterms:modified xsi:type="dcterms:W3CDTF">2022-05-27T00:41:00Z</dcterms:modified>
</cp:coreProperties>
</file>